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8B4D6C" w:rsidRDefault="008873C7">
      <w:pPr>
        <w:jc w:val="center"/>
        <w:rPr>
          <w:rFonts w:ascii="Quattrocento Sans" w:eastAsia="Quattrocento Sans" w:hAnsi="Quattrocento Sans" w:cs="Quattrocento Sans"/>
          <w:color w:val="333333"/>
          <w:sz w:val="28"/>
          <w:szCs w:val="28"/>
        </w:rPr>
      </w:pPr>
      <w:bookmarkStart w:id="0" w:name="_gjdgxs" w:colFirst="0" w:colLast="0"/>
      <w:bookmarkEnd w:id="0"/>
      <w:r>
        <w:rPr>
          <w:rFonts w:ascii="Quattrocento Sans" w:eastAsia="Quattrocento Sans" w:hAnsi="Quattrocento Sans" w:cs="Quattrocento Sans"/>
          <w:color w:val="333333"/>
          <w:sz w:val="28"/>
          <w:szCs w:val="28"/>
        </w:rPr>
        <w:t>Limit Your Use of Technology</w:t>
      </w:r>
    </w:p>
    <w:p w14:paraId="00000002" w14:textId="77777777" w:rsidR="008B4D6C" w:rsidRDefault="008B4D6C">
      <w:pPr>
        <w:rPr>
          <w:rFonts w:ascii="Quattrocento Sans" w:eastAsia="Quattrocento Sans" w:hAnsi="Quattrocento Sans" w:cs="Quattrocento Sans"/>
          <w:color w:val="333333"/>
          <w:sz w:val="21"/>
          <w:szCs w:val="21"/>
        </w:rPr>
      </w:pPr>
    </w:p>
    <w:p w14:paraId="00000003" w14:textId="77777777" w:rsidR="008B4D6C" w:rsidRDefault="008873C7">
      <w:pPr>
        <w:rPr>
          <w:rFonts w:ascii="Quattrocento Sans" w:eastAsia="Quattrocento Sans" w:hAnsi="Quattrocento Sans" w:cs="Quattrocento Sans"/>
          <w:color w:val="333333"/>
          <w:sz w:val="21"/>
          <w:szCs w:val="21"/>
        </w:rPr>
      </w:pPr>
      <w:r>
        <w:rPr>
          <w:rFonts w:ascii="Quattrocento Sans" w:eastAsia="Quattrocento Sans" w:hAnsi="Quattrocento Sans" w:cs="Quattrocento Sans"/>
          <w:color w:val="333333"/>
          <w:sz w:val="21"/>
          <w:szCs w:val="21"/>
        </w:rPr>
        <w:t>By Julienne Vicente</w:t>
      </w:r>
    </w:p>
    <w:p w14:paraId="00000004" w14:textId="77777777" w:rsidR="008B4D6C" w:rsidRDefault="008873C7">
      <w:pPr>
        <w:rPr>
          <w:rFonts w:ascii="Quattrocento Sans" w:eastAsia="Quattrocento Sans" w:hAnsi="Quattrocento Sans" w:cs="Quattrocento Sans"/>
          <w:color w:val="333333"/>
          <w:sz w:val="21"/>
          <w:szCs w:val="21"/>
        </w:rPr>
      </w:pPr>
      <w:r>
        <w:rPr>
          <w:rFonts w:ascii="Quattrocento Sans" w:eastAsia="Quattrocento Sans" w:hAnsi="Quattrocento Sans" w:cs="Quattrocento Sans"/>
          <w:color w:val="333333"/>
          <w:sz w:val="21"/>
          <w:szCs w:val="21"/>
        </w:rPr>
        <w:t>Published on www.newsela.com</w:t>
      </w:r>
    </w:p>
    <w:p w14:paraId="00000005" w14:textId="77777777" w:rsidR="008B4D6C" w:rsidRDefault="008873C7">
      <w:pPr>
        <w:rPr>
          <w:rFonts w:ascii="Quattrocento Sans" w:eastAsia="Quattrocento Sans" w:hAnsi="Quattrocento Sans" w:cs="Quattrocento Sans"/>
          <w:color w:val="333333"/>
          <w:sz w:val="21"/>
          <w:szCs w:val="21"/>
        </w:rPr>
      </w:pPr>
      <w:r>
        <w:rPr>
          <w:rFonts w:ascii="Quattrocento Sans" w:eastAsia="Quattrocento Sans" w:hAnsi="Quattrocento Sans" w:cs="Quattrocento Sans"/>
          <w:color w:val="767676"/>
          <w:sz w:val="21"/>
          <w:szCs w:val="21"/>
        </w:rPr>
        <w:t>Published on :</w:t>
      </w:r>
      <w:r>
        <w:rPr>
          <w:rFonts w:ascii="Quattrocento Sans" w:eastAsia="Quattrocento Sans" w:hAnsi="Quattrocento Sans" w:cs="Quattrocento Sans"/>
          <w:color w:val="333333"/>
          <w:sz w:val="21"/>
          <w:szCs w:val="21"/>
        </w:rPr>
        <w:t>05/20/2019</w:t>
      </w:r>
    </w:p>
    <w:p w14:paraId="00000006" w14:textId="77777777" w:rsidR="008B4D6C" w:rsidRDefault="008873C7">
      <w:pPr>
        <w:rPr>
          <w:rFonts w:ascii="Quattrocento Sans" w:eastAsia="Quattrocento Sans" w:hAnsi="Quattrocento Sans" w:cs="Quattrocento Sans"/>
          <w:color w:val="333333"/>
          <w:sz w:val="21"/>
          <w:szCs w:val="21"/>
        </w:rPr>
      </w:pPr>
      <w:r>
        <w:rPr>
          <w:rFonts w:ascii="Quattrocento Sans" w:eastAsia="Quattrocento Sans" w:hAnsi="Quattrocento Sans" w:cs="Quattrocento Sans"/>
          <w:color w:val="767676"/>
          <w:sz w:val="21"/>
          <w:szCs w:val="21"/>
        </w:rPr>
        <w:t>Word Count:</w:t>
      </w:r>
      <w:r>
        <w:rPr>
          <w:rFonts w:ascii="Quattrocento Sans" w:eastAsia="Quattrocento Sans" w:hAnsi="Quattrocento Sans" w:cs="Quattrocento Sans"/>
          <w:color w:val="333333"/>
          <w:sz w:val="21"/>
          <w:szCs w:val="21"/>
        </w:rPr>
        <w:t>1597</w:t>
      </w:r>
    </w:p>
    <w:p w14:paraId="00000007" w14:textId="77777777" w:rsidR="008B4D6C" w:rsidRDefault="008B4D6C">
      <w:pPr>
        <w:rPr>
          <w:rFonts w:ascii="Quattrocento Sans" w:eastAsia="Quattrocento Sans" w:hAnsi="Quattrocento Sans" w:cs="Quattrocento Sans"/>
          <w:color w:val="333333"/>
          <w:sz w:val="21"/>
          <w:szCs w:val="21"/>
        </w:rPr>
      </w:pPr>
    </w:p>
    <w:p w14:paraId="00000008"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Has anyone ever told you not to Google something? Have they told you to think for yourself instead? I know I've heard that, but I've never really given it much thought. As someone who has grown up hearing "Figure it out!" and "Don't look it up!" I wasn't s</w:t>
      </w:r>
      <w:r>
        <w:rPr>
          <w:rFonts w:ascii="Georgia" w:eastAsia="Georgia" w:hAnsi="Georgia" w:cs="Georgia"/>
          <w:color w:val="333333"/>
        </w:rPr>
        <w:t>urprised to find that this advice isn't unreasonable and is for my own good. It's only normal for children to not believe all the advice given to them, but this could be something that I might keep in mind when I'm tempted to turn to a search engine for an</w:t>
      </w:r>
      <w:r>
        <w:rPr>
          <w:rFonts w:ascii="Georgia" w:eastAsia="Georgia" w:hAnsi="Georgia" w:cs="Georgia"/>
          <w:color w:val="333333"/>
        </w:rPr>
        <w:t>swers. It also leads me to wonder how far to extend this: Should all of us limit our use of technology?</w:t>
      </w:r>
    </w:p>
    <w:p w14:paraId="00000009" w14:textId="77777777" w:rsidR="008B4D6C" w:rsidRDefault="008873C7">
      <w:pPr>
        <w:spacing w:before="280" w:after="280" w:line="360" w:lineRule="auto"/>
        <w:rPr>
          <w:rFonts w:ascii="Georgia" w:eastAsia="Georgia" w:hAnsi="Georgia" w:cs="Georgia"/>
          <w:b/>
          <w:color w:val="333333"/>
          <w:sz w:val="36"/>
          <w:szCs w:val="36"/>
        </w:rPr>
      </w:pPr>
      <w:r>
        <w:rPr>
          <w:rFonts w:ascii="Georgia" w:eastAsia="Georgia" w:hAnsi="Georgia" w:cs="Georgia"/>
          <w:b/>
          <w:color w:val="333333"/>
          <w:sz w:val="36"/>
          <w:szCs w:val="36"/>
        </w:rPr>
        <w:t>The Internet = Distractions</w:t>
      </w:r>
    </w:p>
    <w:p w14:paraId="0000000A"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Nicholas Carr, the author of "The Shallows: What the Internet Is Doing to Our Brains," says that yes, we should take some ti</w:t>
      </w:r>
      <w:r>
        <w:rPr>
          <w:rFonts w:ascii="Georgia" w:eastAsia="Georgia" w:hAnsi="Georgia" w:cs="Georgia"/>
          <w:color w:val="333333"/>
        </w:rPr>
        <w:t>me away from screens. He has good reason to recommend that. As a frequent Google user, like many of us are, he believes that the Internet does not improve our intelligence or our thoughts. According to Carr, "Deep thinking, brain scientists have discovered</w:t>
      </w:r>
      <w:r>
        <w:rPr>
          <w:rFonts w:ascii="Georgia" w:eastAsia="Georgia" w:hAnsi="Georgia" w:cs="Georgia"/>
          <w:color w:val="333333"/>
        </w:rPr>
        <w:t>, happens only when our minds are calm and attentive."</w:t>
      </w:r>
    </w:p>
    <w:p w14:paraId="0000000B"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With all the distractions that come with the Internet, I understand that focus is difficult to grasp. There are ads and messages that prevent your mind from concentrating on the task at hand. On top of</w:t>
      </w:r>
      <w:r>
        <w:rPr>
          <w:rFonts w:ascii="Georgia" w:eastAsia="Georgia" w:hAnsi="Georgia" w:cs="Georgia"/>
          <w:color w:val="333333"/>
        </w:rPr>
        <w:t xml:space="preserve"> all the notifications and advertisements that bombard your screen, there's also the tendency to start surfing on websites from one topic to another, until you don't remember why you were ever on Google in the first place.</w:t>
      </w:r>
    </w:p>
    <w:p w14:paraId="0000000C"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 xml:space="preserve">As someone who uses the Internet </w:t>
      </w:r>
      <w:r>
        <w:rPr>
          <w:rFonts w:ascii="Georgia" w:eastAsia="Georgia" w:hAnsi="Georgia" w:cs="Georgia"/>
          <w:color w:val="333333"/>
        </w:rPr>
        <w:t xml:space="preserve">on a daily basis, I know what it's like to look up a question as simple as "When was the Great Wall of China built?" and minutes later find myself skimming through information about World War I without a second thought. I </w:t>
      </w:r>
      <w:r>
        <w:rPr>
          <w:rFonts w:ascii="Georgia" w:eastAsia="Georgia" w:hAnsi="Georgia" w:cs="Georgia"/>
          <w:color w:val="333333"/>
        </w:rPr>
        <w:lastRenderedPageBreak/>
        <w:t>think some people might not even n</w:t>
      </w:r>
      <w:r>
        <w:rPr>
          <w:rFonts w:ascii="Georgia" w:eastAsia="Georgia" w:hAnsi="Georgia" w:cs="Georgia"/>
          <w:color w:val="333333"/>
        </w:rPr>
        <w:t>otice when they start mindlessly sifting through useless facts when they should be finishing up that slideshow project due next week. Our digital generation uses the Internet as a second brain, going through article after article like it's in our blood.</w:t>
      </w:r>
    </w:p>
    <w:p w14:paraId="0000000D"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It</w:t>
      </w:r>
      <w:r>
        <w:rPr>
          <w:rFonts w:ascii="Georgia" w:eastAsia="Georgia" w:hAnsi="Georgia" w:cs="Georgia"/>
          <w:color w:val="333333"/>
        </w:rPr>
        <w:t>'s as if the Internet is a bug that simply won't go away. It overtakes our thoughts, even when we're not using technology, and we become accustomed to checking for alerts and information. Matt Richtel wrote an article, called "Attached to Technology and Pa</w:t>
      </w:r>
      <w:r>
        <w:rPr>
          <w:rFonts w:ascii="Georgia" w:eastAsia="Georgia" w:hAnsi="Georgia" w:cs="Georgia"/>
          <w:color w:val="333333"/>
        </w:rPr>
        <w:t>ying a Price," in which he describes the toll that technology takes on us. He mentions that most computer users switch between tabs and webpages almost every two minutes!</w:t>
      </w:r>
    </w:p>
    <w:p w14:paraId="0000000E"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Surely there are more productive things that could be done using the time that we spe</w:t>
      </w:r>
      <w:r>
        <w:rPr>
          <w:rFonts w:ascii="Georgia" w:eastAsia="Georgia" w:hAnsi="Georgia" w:cs="Georgia"/>
          <w:color w:val="333333"/>
        </w:rPr>
        <w:t>nd skimming across pages. There's so much temptation when all this information is laid out in front of you, it creates an impulse to scour through it all, causing our minds to slowly drift away from our main task.</w:t>
      </w:r>
    </w:p>
    <w:p w14:paraId="0000000F" w14:textId="77777777" w:rsidR="008B4D6C" w:rsidRDefault="008873C7">
      <w:pPr>
        <w:spacing w:before="280" w:after="280" w:line="360" w:lineRule="auto"/>
        <w:rPr>
          <w:rFonts w:ascii="Georgia" w:eastAsia="Georgia" w:hAnsi="Georgia" w:cs="Georgia"/>
          <w:b/>
          <w:color w:val="333333"/>
          <w:sz w:val="36"/>
          <w:szCs w:val="36"/>
        </w:rPr>
      </w:pPr>
      <w:r>
        <w:rPr>
          <w:rFonts w:ascii="Georgia" w:eastAsia="Georgia" w:hAnsi="Georgia" w:cs="Georgia"/>
          <w:b/>
          <w:color w:val="333333"/>
          <w:sz w:val="36"/>
          <w:szCs w:val="36"/>
        </w:rPr>
        <w:t>How Technology Affects Our Memory</w:t>
      </w:r>
    </w:p>
    <w:p w14:paraId="00000010"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Some mig</w:t>
      </w:r>
      <w:r>
        <w:rPr>
          <w:rFonts w:ascii="Georgia" w:eastAsia="Georgia" w:hAnsi="Georgia" w:cs="Georgia"/>
          <w:color w:val="333333"/>
        </w:rPr>
        <w:t>ht say that sites such as Google have positive effects on their users. While it's true that the Internet gives us answers quicker and typically more reliably than searching through a textbook, it's not something to get into a habit of doing. There have bee</w:t>
      </w:r>
      <w:r>
        <w:rPr>
          <w:rFonts w:ascii="Georgia" w:eastAsia="Georgia" w:hAnsi="Georgia" w:cs="Georgia"/>
          <w:color w:val="333333"/>
        </w:rPr>
        <w:t>n many times where I've forgotten certain dates for school or holidays and gone to Google as an instinct, rather than stopping to rack my brain for it. Of course, it doesn't do much harm to look up a date or definition that you can't seem to remember every</w:t>
      </w:r>
      <w:r>
        <w:rPr>
          <w:rFonts w:ascii="Georgia" w:eastAsia="Georgia" w:hAnsi="Georgia" w:cs="Georgia"/>
          <w:color w:val="333333"/>
        </w:rPr>
        <w:t xml:space="preserve"> once in a while, but the weakness in doing this too often is that we grow used to using the Internet, and we forget things because we have so many of these answers and websites that we don't need to memorize them, since they're always at the tip of our fi</w:t>
      </w:r>
      <w:r>
        <w:rPr>
          <w:rFonts w:ascii="Georgia" w:eastAsia="Georgia" w:hAnsi="Georgia" w:cs="Georgia"/>
          <w:color w:val="333333"/>
        </w:rPr>
        <w:t>ngers.</w:t>
      </w:r>
    </w:p>
    <w:p w14:paraId="00000011"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In "Cognitive Offloading: How the Internet is Changing the Human Brain," Philip Perry discusses issues affecting our memory's capacity brought on by search engines. He explains that a test was conducted that consisted of two groups, both of which we</w:t>
      </w:r>
      <w:r>
        <w:rPr>
          <w:rFonts w:ascii="Georgia" w:eastAsia="Georgia" w:hAnsi="Georgia" w:cs="Georgia"/>
          <w:color w:val="333333"/>
        </w:rPr>
        <w:t xml:space="preserve">re asked questions. One of the groups couldn't use any sort of device to answer these </w:t>
      </w:r>
      <w:r>
        <w:rPr>
          <w:rFonts w:ascii="Georgia" w:eastAsia="Georgia" w:hAnsi="Georgia" w:cs="Georgia"/>
          <w:color w:val="333333"/>
        </w:rPr>
        <w:lastRenderedPageBreak/>
        <w:t>questions and had to rely on memory alone. The other group was allowed to use Google if they wished. Lead author Benjamin Storm claims that the group that had access to t</w:t>
      </w:r>
      <w:r>
        <w:rPr>
          <w:rFonts w:ascii="Georgia" w:eastAsia="Georgia" w:hAnsi="Georgia" w:cs="Georgia"/>
          <w:color w:val="333333"/>
        </w:rPr>
        <w:t>heir smartphones immediately went to the Internet, even when answering simple questions, and didn't even try to answer from memory. The group that was deprived of their devices were quicker overall at answering trivia questions because they didn't reach fo</w:t>
      </w:r>
      <w:r>
        <w:rPr>
          <w:rFonts w:ascii="Georgia" w:eastAsia="Georgia" w:hAnsi="Georgia" w:cs="Georgia"/>
          <w:color w:val="333333"/>
        </w:rPr>
        <w:t>r their smartphones. Is the Internet slowly diminishing our memory capacity, or just changing our brains so that we are becoming more reliant on technology to the point where we don't even attempt to think individually when faced with a question?</w:t>
      </w:r>
    </w:p>
    <w:p w14:paraId="00000012"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Everyone knows that the Internet makes problem-solving immensely easier. There's no denying that much. But is it too easy? No, I don't just mean for yourself. I mean for everyone around you. </w:t>
      </w:r>
    </w:p>
    <w:p w14:paraId="00000013" w14:textId="77777777" w:rsidR="008B4D6C" w:rsidRDefault="008873C7">
      <w:pPr>
        <w:spacing w:before="280" w:after="280" w:line="360" w:lineRule="auto"/>
        <w:rPr>
          <w:rFonts w:ascii="Georgia" w:eastAsia="Georgia" w:hAnsi="Georgia" w:cs="Georgia"/>
          <w:b/>
          <w:color w:val="333333"/>
          <w:sz w:val="36"/>
          <w:szCs w:val="36"/>
        </w:rPr>
      </w:pPr>
      <w:r>
        <w:rPr>
          <w:rFonts w:ascii="Georgia" w:eastAsia="Georgia" w:hAnsi="Georgia" w:cs="Georgia"/>
          <w:b/>
          <w:color w:val="333333"/>
          <w:sz w:val="36"/>
          <w:szCs w:val="36"/>
        </w:rPr>
        <w:t>Technology Can Affect Learning</w:t>
      </w:r>
    </w:p>
    <w:p w14:paraId="00000014"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David Price, a guest blogger on a</w:t>
      </w:r>
      <w:r>
        <w:rPr>
          <w:rFonts w:ascii="Georgia" w:eastAsia="Georgia" w:hAnsi="Georgia" w:cs="Georgia"/>
          <w:color w:val="333333"/>
        </w:rPr>
        <w:t xml:space="preserve"> website called techaddiction, raises the concern that teaching and helping others may be getting easier with the assistance of Google. He claims that decades ago, when children needed help with homework, it could have been difficult for parents without th</w:t>
      </w:r>
      <w:r>
        <w:rPr>
          <w:rFonts w:ascii="Georgia" w:eastAsia="Georgia" w:hAnsi="Georgia" w:cs="Georgia"/>
          <w:color w:val="333333"/>
        </w:rPr>
        <w:t>e Internet to back them up. This led me to think about how schools drill all these equations into our memory even when there's always a calculator app in our back pockets.</w:t>
      </w:r>
    </w:p>
    <w:p w14:paraId="00000015"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Why should adults and teenagers have to remember all that from years ago when they c</w:t>
      </w:r>
      <w:r>
        <w:rPr>
          <w:rFonts w:ascii="Georgia" w:eastAsia="Georgia" w:hAnsi="Georgia" w:cs="Georgia"/>
          <w:color w:val="333333"/>
        </w:rPr>
        <w:t>ould turn to Google instead? Part of this is just being prepared. The Internet won't always be there. What you can rely on is your memory. The reason we have to at least attempt to use our minds for problem-solving is so that we don't forget how to.</w:t>
      </w:r>
    </w:p>
    <w:p w14:paraId="00000016"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Imagin</w:t>
      </w:r>
      <w:r>
        <w:rPr>
          <w:rFonts w:ascii="Georgia" w:eastAsia="Georgia" w:hAnsi="Georgia" w:cs="Georgia"/>
          <w:color w:val="333333"/>
        </w:rPr>
        <w:t xml:space="preserve">e if there came a day when you were deprived of smartphones, and you completely forgot how to solve problems on your own. Wouldn't that be disastrous? This doesn't just apply to older generations, either. It's for anyone who finds themselves in situations </w:t>
      </w:r>
      <w:r>
        <w:rPr>
          <w:rFonts w:ascii="Georgia" w:eastAsia="Georgia" w:hAnsi="Georgia" w:cs="Georgia"/>
          <w:color w:val="333333"/>
        </w:rPr>
        <w:t>in which they have to use their mind to think and process and get through something that requires deep thinking. If we always turn to calculators and websites for answers to everything, we'll never learn anything on our own.</w:t>
      </w:r>
    </w:p>
    <w:p w14:paraId="00000017"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lastRenderedPageBreak/>
        <w:t>An example of how reliant we ar</w:t>
      </w:r>
      <w:r>
        <w:rPr>
          <w:rFonts w:ascii="Georgia" w:eastAsia="Georgia" w:hAnsi="Georgia" w:cs="Georgia"/>
          <w:color w:val="333333"/>
        </w:rPr>
        <w:t>e on technology is when my class had a math test and we were allowed to use calculators. Every student had a calculator available to them, and most of us used it every opportunity we could get. The thing is, everyone in that room was capable of solving eac</w:t>
      </w:r>
      <w:r>
        <w:rPr>
          <w:rFonts w:ascii="Georgia" w:eastAsia="Georgia" w:hAnsi="Georgia" w:cs="Georgia"/>
          <w:color w:val="333333"/>
        </w:rPr>
        <w:t>h problem on that test. What made me use the calculator for questions that I know I can answer alone was the fact that I had it in my hands, and I didn't want to take the risk of doing something wrong. The Internet is like that, too. We know the answers to</w:t>
      </w:r>
      <w:r>
        <w:rPr>
          <w:rFonts w:ascii="Georgia" w:eastAsia="Georgia" w:hAnsi="Georgia" w:cs="Georgia"/>
          <w:color w:val="333333"/>
        </w:rPr>
        <w:t xml:space="preserve"> many of the questions we search, we just take advantage of the fact that those same answers are right at our fingertips, and no one wants to be wrong.</w:t>
      </w:r>
    </w:p>
    <w:p w14:paraId="00000018"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I'm aware that there are multiple ways to use technology, and perhaps not all of them are negative. Thou</w:t>
      </w:r>
      <w:r>
        <w:rPr>
          <w:rFonts w:ascii="Georgia" w:eastAsia="Georgia" w:hAnsi="Georgia" w:cs="Georgia"/>
          <w:color w:val="333333"/>
        </w:rPr>
        <w:t>gh adults and children use the same type of devices, the difference between the content you'll find on these devices is drastic, and it all comes down to age. </w:t>
      </w:r>
    </w:p>
    <w:p w14:paraId="00000019"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When looking through an adult's phone, you'll likely find that they use apps such as the calenda</w:t>
      </w:r>
      <w:r>
        <w:rPr>
          <w:rFonts w:ascii="Georgia" w:eastAsia="Georgia" w:hAnsi="Georgia" w:cs="Georgia"/>
          <w:color w:val="333333"/>
        </w:rPr>
        <w:t>r, notes, reminders, news articles and other productive apps and websites. When looking through an adolescent or teenager's phone, such as my own, you'll probably find that the apps my friends and I use often are for messages, games and streaming sites, su</w:t>
      </w:r>
      <w:r>
        <w:rPr>
          <w:rFonts w:ascii="Georgia" w:eastAsia="Georgia" w:hAnsi="Georgia" w:cs="Georgia"/>
          <w:color w:val="333333"/>
        </w:rPr>
        <w:t>ch as YouTube and Netflix. </w:t>
      </w:r>
    </w:p>
    <w:p w14:paraId="0000001A"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I understand that the problems regarding technology are only really prominent when it is used in a certain way. Though technology can have positive effects, those positives don't cancel out the negatives. To avoid using technolo</w:t>
      </w:r>
      <w:r>
        <w:rPr>
          <w:rFonts w:ascii="Georgia" w:eastAsia="Georgia" w:hAnsi="Georgia" w:cs="Georgia"/>
          <w:color w:val="333333"/>
        </w:rPr>
        <w:t>gy in a harmful way, we can delete or use fewer of those apps which won't help us improve in the future. I hope that, someday, the gap between teenagers' and adults' smartphones will lessen, and we can learn to use the Internet for productivity, not just e</w:t>
      </w:r>
      <w:r>
        <w:rPr>
          <w:rFonts w:ascii="Georgia" w:eastAsia="Georgia" w:hAnsi="Georgia" w:cs="Georgia"/>
          <w:color w:val="333333"/>
        </w:rPr>
        <w:t>njoyment.</w:t>
      </w:r>
    </w:p>
    <w:p w14:paraId="0000001B"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I'm convinced that technology is not as detrimental to our productivity as many people say. However, it's not the solution to every problem. We have to change how we use our devices and be able to live in the real world.</w:t>
      </w:r>
    </w:p>
    <w:p w14:paraId="0000001C"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It's time to take a step back in th</w:t>
      </w:r>
      <w:r>
        <w:rPr>
          <w:rFonts w:ascii="Georgia" w:eastAsia="Georgia" w:hAnsi="Georgia" w:cs="Georgia"/>
          <w:color w:val="333333"/>
        </w:rPr>
        <w:t xml:space="preserve">e world of technology and remember to step outside and breathe every once in a while. There are things we can do that help us take a break </w:t>
      </w:r>
      <w:r>
        <w:rPr>
          <w:rFonts w:ascii="Georgia" w:eastAsia="Georgia" w:hAnsi="Georgia" w:cs="Georgia"/>
          <w:color w:val="333333"/>
        </w:rPr>
        <w:lastRenderedPageBreak/>
        <w:t>from our devices, such as reading for all the bookworms in the world, or drawing for the artists or playing sports fo</w:t>
      </w:r>
      <w:r>
        <w:rPr>
          <w:rFonts w:ascii="Georgia" w:eastAsia="Georgia" w:hAnsi="Georgia" w:cs="Georgia"/>
          <w:color w:val="333333"/>
        </w:rPr>
        <w:t>r the athletes.</w:t>
      </w:r>
    </w:p>
    <w:p w14:paraId="0000001D" w14:textId="77777777" w:rsidR="008B4D6C" w:rsidRDefault="008873C7">
      <w:pPr>
        <w:spacing w:before="280" w:after="264" w:line="360" w:lineRule="auto"/>
        <w:rPr>
          <w:rFonts w:ascii="Georgia" w:eastAsia="Georgia" w:hAnsi="Georgia" w:cs="Georgia"/>
          <w:color w:val="333333"/>
        </w:rPr>
      </w:pPr>
      <w:r>
        <w:rPr>
          <w:rFonts w:ascii="Georgia" w:eastAsia="Georgia" w:hAnsi="Georgia" w:cs="Georgia"/>
          <w:color w:val="333333"/>
        </w:rPr>
        <w:t>Take your time to find your hobbies and talents, and go out to exercise something other than your fingers. This generation may have been born into a digital world, but we can take small steps to set the next generation up for success, and w</w:t>
      </w:r>
      <w:r>
        <w:rPr>
          <w:rFonts w:ascii="Georgia" w:eastAsia="Georgia" w:hAnsi="Georgia" w:cs="Georgia"/>
          <w:color w:val="333333"/>
        </w:rPr>
        <w:t>e can start by teaching them how to use technology productively and responsibly.</w:t>
      </w:r>
    </w:p>
    <w:p w14:paraId="0000001E" w14:textId="77777777" w:rsidR="008B4D6C" w:rsidRDefault="008873C7">
      <w:pPr>
        <w:spacing w:before="280" w:line="360" w:lineRule="auto"/>
        <w:rPr>
          <w:rFonts w:ascii="Georgia" w:eastAsia="Georgia" w:hAnsi="Georgia" w:cs="Georgia"/>
          <w:color w:val="333333"/>
        </w:rPr>
      </w:pPr>
      <w:r>
        <w:rPr>
          <w:rFonts w:ascii="Georgia" w:eastAsia="Georgia" w:hAnsi="Georgia" w:cs="Georgia"/>
          <w:i/>
          <w:color w:val="333333"/>
        </w:rPr>
        <w:t>Julienne Vicente is an 11-year-old middle schooler who lives in San Diego, California. She uses technology daily. However, she still finds ways to spend her time with her frie</w:t>
      </w:r>
      <w:r>
        <w:rPr>
          <w:rFonts w:ascii="Georgia" w:eastAsia="Georgia" w:hAnsi="Georgia" w:cs="Georgia"/>
          <w:i/>
          <w:color w:val="333333"/>
        </w:rPr>
        <w:t>nds and family. And there's always time to read a book or go outside.</w:t>
      </w:r>
    </w:p>
    <w:p w14:paraId="0000001F" w14:textId="77777777" w:rsidR="008B4D6C" w:rsidRDefault="008B4D6C"/>
    <w:sectPr w:rsidR="008B4D6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6C"/>
    <w:rsid w:val="008873C7"/>
    <w:rsid w:val="008B4D6C"/>
    <w:rsid w:val="00C35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EA740A-6A0A-4B8D-8BA3-7A4C99FF4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1366</Words>
  <Characters>7787</Characters>
  <Application>Microsoft Office Word</Application>
  <DocSecurity>0</DocSecurity>
  <Lines>64</Lines>
  <Paragraphs>18</Paragraphs>
  <ScaleCrop>false</ScaleCrop>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jennj</dc:creator>
  <cp:lastModifiedBy>Jenny Jn Baptiste</cp:lastModifiedBy>
  <cp:revision>2</cp:revision>
  <dcterms:created xsi:type="dcterms:W3CDTF">2020-04-23T16:27:00Z</dcterms:created>
  <dcterms:modified xsi:type="dcterms:W3CDTF">2020-04-23T16:27:00Z</dcterms:modified>
</cp:coreProperties>
</file>